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4544" w:rsidRDefault="00DC0B51" w:rsidP="00DC0B51">
      <w:pPr>
        <w:spacing w:after="0" w:line="24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DC0B51">
        <w:rPr>
          <w:rFonts w:ascii="Times New Roman" w:hAnsi="Times New Roman" w:cs="Times New Roman"/>
          <w:b/>
          <w:sz w:val="28"/>
          <w:szCs w:val="28"/>
        </w:rPr>
        <w:t>Практическая</w:t>
      </w:r>
      <w:r>
        <w:rPr>
          <w:rFonts w:ascii="Times New Roman" w:hAnsi="Times New Roman" w:cs="Times New Roman"/>
          <w:b/>
          <w:sz w:val="28"/>
          <w:szCs w:val="28"/>
        </w:rPr>
        <w:t xml:space="preserve"> СРОП 5</w:t>
      </w:r>
    </w:p>
    <w:p w:rsidR="00DC0B51" w:rsidRDefault="00DC0B51" w:rsidP="00DC0B5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DC0B51" w:rsidRDefault="00DC0B51" w:rsidP="00DC0B51">
      <w:pPr>
        <w:tabs>
          <w:tab w:val="left" w:pos="2475"/>
        </w:tabs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Пример решения задачи</w:t>
      </w:r>
    </w:p>
    <w:p w:rsidR="00DC0B51" w:rsidRPr="0095785B" w:rsidRDefault="00DC0B51" w:rsidP="00DC0B51">
      <w:pPr>
        <w:tabs>
          <w:tab w:val="left" w:pos="2475"/>
        </w:tabs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КРЕПЛЕНИЕ СТВОЛА</w:t>
      </w:r>
    </w:p>
    <w:p w:rsidR="00DC0B51" w:rsidRDefault="00DC0B51" w:rsidP="00DC0B51">
      <w:pPr>
        <w:tabs>
          <w:tab w:val="left" w:pos="2475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5785B">
        <w:rPr>
          <w:rFonts w:ascii="Times New Roman" w:hAnsi="Times New Roman" w:cs="Times New Roman"/>
          <w:sz w:val="28"/>
          <w:szCs w:val="28"/>
        </w:rPr>
        <w:t xml:space="preserve">При очередном спуске </w:t>
      </w:r>
      <w:proofErr w:type="spellStart"/>
      <w:r w:rsidRPr="0095785B">
        <w:rPr>
          <w:rFonts w:ascii="Times New Roman" w:hAnsi="Times New Roman" w:cs="Times New Roman"/>
          <w:sz w:val="28"/>
          <w:szCs w:val="28"/>
        </w:rPr>
        <w:t>самоотрывающейся</w:t>
      </w:r>
      <w:proofErr w:type="spellEnd"/>
      <w:r w:rsidRPr="0095785B">
        <w:rPr>
          <w:rFonts w:ascii="Times New Roman" w:hAnsi="Times New Roman" w:cs="Times New Roman"/>
          <w:sz w:val="28"/>
          <w:szCs w:val="28"/>
        </w:rPr>
        <w:t xml:space="preserve"> опалубки </w:t>
      </w:r>
      <w:proofErr w:type="gramStart"/>
      <w:r w:rsidRPr="0095785B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95785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5785B">
        <w:rPr>
          <w:rFonts w:ascii="Times New Roman" w:hAnsi="Times New Roman" w:cs="Times New Roman"/>
          <w:sz w:val="28"/>
          <w:szCs w:val="28"/>
        </w:rPr>
        <w:t>новую</w:t>
      </w:r>
      <w:proofErr w:type="gramEnd"/>
      <w:r w:rsidRPr="009578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5785B">
        <w:rPr>
          <w:rFonts w:ascii="Times New Roman" w:hAnsi="Times New Roman" w:cs="Times New Roman"/>
          <w:sz w:val="28"/>
          <w:szCs w:val="28"/>
        </w:rPr>
        <w:t>заходку</w:t>
      </w:r>
      <w:proofErr w:type="spellEnd"/>
      <w:r w:rsidRPr="0095785B">
        <w:rPr>
          <w:rFonts w:ascii="Times New Roman" w:hAnsi="Times New Roman" w:cs="Times New Roman"/>
          <w:sz w:val="28"/>
          <w:szCs w:val="28"/>
        </w:rPr>
        <w:t xml:space="preserve"> для отрыва ее от бетона необходимо дать сигнал на напуск канатов опалубки и напустить их на величину </w:t>
      </w:r>
      <w:smartTag w:uri="urn:schemas-microsoft-com:office:smarttags" w:element="metricconverter">
        <w:smartTagPr>
          <w:attr w:name="ProductID" w:val="0,5 м"/>
        </w:smartTagPr>
        <w:r w:rsidRPr="0095785B">
          <w:rPr>
            <w:rFonts w:ascii="Times New Roman" w:hAnsi="Times New Roman" w:cs="Times New Roman"/>
            <w:sz w:val="28"/>
            <w:szCs w:val="28"/>
          </w:rPr>
          <w:t>0,5 м</w:t>
        </w:r>
      </w:smartTag>
      <w:r w:rsidRPr="0095785B">
        <w:rPr>
          <w:rFonts w:ascii="Times New Roman" w:hAnsi="Times New Roman" w:cs="Times New Roman"/>
          <w:sz w:val="28"/>
          <w:szCs w:val="28"/>
        </w:rPr>
        <w:t xml:space="preserve"> (не более). Если произошел отрыв, напуск канатов для дальнейшего спуска опалубки возобновлять только после пол</w:t>
      </w:r>
      <w:r w:rsidRPr="0095785B">
        <w:rPr>
          <w:rFonts w:ascii="Times New Roman" w:hAnsi="Times New Roman" w:cs="Times New Roman"/>
          <w:sz w:val="28"/>
          <w:szCs w:val="28"/>
        </w:rPr>
        <w:t>у</w:t>
      </w:r>
      <w:r w:rsidRPr="0095785B">
        <w:rPr>
          <w:rFonts w:ascii="Times New Roman" w:hAnsi="Times New Roman" w:cs="Times New Roman"/>
          <w:sz w:val="28"/>
          <w:szCs w:val="28"/>
        </w:rPr>
        <w:t xml:space="preserve">чения повторного сигнала из забоя ствола. Если при первоначальном напуске канатов на </w:t>
      </w:r>
      <w:smartTag w:uri="urn:schemas-microsoft-com:office:smarttags" w:element="metricconverter">
        <w:smartTagPr>
          <w:attr w:name="ProductID" w:val="0,5 м"/>
        </w:smartTagPr>
        <w:r w:rsidRPr="0095785B">
          <w:rPr>
            <w:rFonts w:ascii="Times New Roman" w:hAnsi="Times New Roman" w:cs="Times New Roman"/>
            <w:sz w:val="28"/>
            <w:szCs w:val="28"/>
          </w:rPr>
          <w:t>0,5 м</w:t>
        </w:r>
      </w:smartTag>
      <w:r w:rsidRPr="0095785B">
        <w:rPr>
          <w:rFonts w:ascii="Times New Roman" w:hAnsi="Times New Roman" w:cs="Times New Roman"/>
          <w:sz w:val="28"/>
          <w:szCs w:val="28"/>
        </w:rPr>
        <w:t xml:space="preserve"> опалубка не срывается, необходимо убрать напуск канатов, устранить причину заклинивания и дать повторный сигнал на отрыв опалу</w:t>
      </w:r>
      <w:r w:rsidRPr="0095785B">
        <w:rPr>
          <w:rFonts w:ascii="Times New Roman" w:hAnsi="Times New Roman" w:cs="Times New Roman"/>
          <w:sz w:val="28"/>
          <w:szCs w:val="28"/>
        </w:rPr>
        <w:t>б</w:t>
      </w:r>
      <w:r w:rsidRPr="0095785B">
        <w:rPr>
          <w:rFonts w:ascii="Times New Roman" w:hAnsi="Times New Roman" w:cs="Times New Roman"/>
          <w:sz w:val="28"/>
          <w:szCs w:val="28"/>
        </w:rPr>
        <w:t xml:space="preserve">ки от бетона. Если не произойдет </w:t>
      </w:r>
      <w:proofErr w:type="spellStart"/>
      <w:r w:rsidRPr="0095785B">
        <w:rPr>
          <w:rFonts w:ascii="Times New Roman" w:hAnsi="Times New Roman" w:cs="Times New Roman"/>
          <w:sz w:val="28"/>
          <w:szCs w:val="28"/>
        </w:rPr>
        <w:t>самоотрыв</w:t>
      </w:r>
      <w:proofErr w:type="spellEnd"/>
      <w:r w:rsidRPr="0095785B">
        <w:rPr>
          <w:rFonts w:ascii="Times New Roman" w:hAnsi="Times New Roman" w:cs="Times New Roman"/>
          <w:sz w:val="28"/>
          <w:szCs w:val="28"/>
        </w:rPr>
        <w:t xml:space="preserve"> секционной опалубки с механ</w:t>
      </w:r>
      <w:r w:rsidRPr="0095785B">
        <w:rPr>
          <w:rFonts w:ascii="Times New Roman" w:hAnsi="Times New Roman" w:cs="Times New Roman"/>
          <w:sz w:val="28"/>
          <w:szCs w:val="28"/>
        </w:rPr>
        <w:t>и</w:t>
      </w:r>
      <w:r w:rsidRPr="0095785B">
        <w:rPr>
          <w:rFonts w:ascii="Times New Roman" w:hAnsi="Times New Roman" w:cs="Times New Roman"/>
          <w:sz w:val="28"/>
          <w:szCs w:val="28"/>
        </w:rPr>
        <w:t xml:space="preserve">ческим отрывом, отрыв ее от бетона производить </w:t>
      </w:r>
      <w:proofErr w:type="spellStart"/>
      <w:r w:rsidRPr="0095785B">
        <w:rPr>
          <w:rFonts w:ascii="Times New Roman" w:hAnsi="Times New Roman" w:cs="Times New Roman"/>
          <w:sz w:val="28"/>
          <w:szCs w:val="28"/>
        </w:rPr>
        <w:t>фаркопфами</w:t>
      </w:r>
      <w:proofErr w:type="gramStart"/>
      <w:r w:rsidRPr="0095785B">
        <w:rPr>
          <w:rFonts w:ascii="Times New Roman" w:hAnsi="Times New Roman" w:cs="Times New Roman"/>
          <w:sz w:val="28"/>
          <w:szCs w:val="28"/>
        </w:rPr>
        <w:t>.С</w:t>
      </w:r>
      <w:proofErr w:type="gramEnd"/>
      <w:r w:rsidRPr="0095785B">
        <w:rPr>
          <w:rFonts w:ascii="Times New Roman" w:hAnsi="Times New Roman" w:cs="Times New Roman"/>
          <w:sz w:val="28"/>
          <w:szCs w:val="28"/>
        </w:rPr>
        <w:t>жатие</w:t>
      </w:r>
      <w:proofErr w:type="spellEnd"/>
      <w:r w:rsidRPr="009578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5785B">
        <w:rPr>
          <w:rFonts w:ascii="Times New Roman" w:hAnsi="Times New Roman" w:cs="Times New Roman"/>
          <w:sz w:val="28"/>
          <w:szCs w:val="28"/>
        </w:rPr>
        <w:t>фа</w:t>
      </w:r>
      <w:r w:rsidRPr="0095785B">
        <w:rPr>
          <w:rFonts w:ascii="Times New Roman" w:hAnsi="Times New Roman" w:cs="Times New Roman"/>
          <w:sz w:val="28"/>
          <w:szCs w:val="28"/>
        </w:rPr>
        <w:t>р</w:t>
      </w:r>
      <w:r w:rsidRPr="0095785B">
        <w:rPr>
          <w:rFonts w:ascii="Times New Roman" w:hAnsi="Times New Roman" w:cs="Times New Roman"/>
          <w:sz w:val="28"/>
          <w:szCs w:val="28"/>
        </w:rPr>
        <w:t>копфов</w:t>
      </w:r>
      <w:proofErr w:type="spellEnd"/>
      <w:r w:rsidRPr="0095785B">
        <w:rPr>
          <w:rFonts w:ascii="Times New Roman" w:hAnsi="Times New Roman" w:cs="Times New Roman"/>
          <w:sz w:val="28"/>
          <w:szCs w:val="28"/>
        </w:rPr>
        <w:t xml:space="preserve"> производится из бадьи или навесных лестниц. Работающие при этом страхуются предохранительными поясами за дужку бадьи или конструкции опалубки. Во время работы запрещается перецепка предохранительного по</w:t>
      </w:r>
      <w:r w:rsidRPr="0095785B">
        <w:rPr>
          <w:rFonts w:ascii="Times New Roman" w:hAnsi="Times New Roman" w:cs="Times New Roman"/>
          <w:sz w:val="28"/>
          <w:szCs w:val="28"/>
        </w:rPr>
        <w:t>я</w:t>
      </w:r>
      <w:r w:rsidRPr="0095785B">
        <w:rPr>
          <w:rFonts w:ascii="Times New Roman" w:hAnsi="Times New Roman" w:cs="Times New Roman"/>
          <w:sz w:val="28"/>
          <w:szCs w:val="28"/>
        </w:rPr>
        <w:t xml:space="preserve">са, рабочим, находящимся на концах </w:t>
      </w:r>
      <w:proofErr w:type="spellStart"/>
      <w:r w:rsidRPr="0095785B">
        <w:rPr>
          <w:rFonts w:ascii="Times New Roman" w:hAnsi="Times New Roman" w:cs="Times New Roman"/>
          <w:sz w:val="28"/>
          <w:szCs w:val="28"/>
        </w:rPr>
        <w:t>опалубки</w:t>
      </w:r>
      <w:proofErr w:type="gramStart"/>
      <w:r w:rsidRPr="0095785B">
        <w:rPr>
          <w:rFonts w:ascii="Times New Roman" w:hAnsi="Times New Roman" w:cs="Times New Roman"/>
          <w:sz w:val="28"/>
          <w:szCs w:val="28"/>
        </w:rPr>
        <w:t>.П</w:t>
      </w:r>
      <w:proofErr w:type="gramEnd"/>
      <w:r w:rsidRPr="0095785B">
        <w:rPr>
          <w:rFonts w:ascii="Times New Roman" w:hAnsi="Times New Roman" w:cs="Times New Roman"/>
          <w:sz w:val="28"/>
          <w:szCs w:val="28"/>
        </w:rPr>
        <w:t>ри</w:t>
      </w:r>
      <w:proofErr w:type="spellEnd"/>
      <w:r w:rsidRPr="0095785B">
        <w:rPr>
          <w:rFonts w:ascii="Times New Roman" w:hAnsi="Times New Roman" w:cs="Times New Roman"/>
          <w:sz w:val="28"/>
          <w:szCs w:val="28"/>
        </w:rPr>
        <w:t xml:space="preserve"> заклинании опалубки к</w:t>
      </w:r>
      <w:r w:rsidRPr="0095785B">
        <w:rPr>
          <w:rFonts w:ascii="Times New Roman" w:hAnsi="Times New Roman" w:cs="Times New Roman"/>
          <w:sz w:val="28"/>
          <w:szCs w:val="28"/>
        </w:rPr>
        <w:t>а</w:t>
      </w:r>
      <w:r w:rsidRPr="0095785B">
        <w:rPr>
          <w:rFonts w:ascii="Times New Roman" w:hAnsi="Times New Roman" w:cs="Times New Roman"/>
          <w:sz w:val="28"/>
          <w:szCs w:val="28"/>
        </w:rPr>
        <w:t>тегорически запрещается выдергивание ее с помощью лебедок.</w:t>
      </w:r>
    </w:p>
    <w:p w:rsidR="00DC0B51" w:rsidRDefault="00DC0B51" w:rsidP="00DC0B51">
      <w:pPr>
        <w:tabs>
          <w:tab w:val="left" w:pos="2475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5785B">
        <w:rPr>
          <w:rFonts w:ascii="Times New Roman" w:hAnsi="Times New Roman" w:cs="Times New Roman"/>
          <w:sz w:val="28"/>
          <w:szCs w:val="28"/>
        </w:rPr>
        <w:t xml:space="preserve">Перед спуском опалубки </w:t>
      </w:r>
      <w:proofErr w:type="gramStart"/>
      <w:r w:rsidRPr="0095785B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95785B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5785B">
        <w:rPr>
          <w:rFonts w:ascii="Times New Roman" w:hAnsi="Times New Roman" w:cs="Times New Roman"/>
          <w:sz w:val="28"/>
          <w:szCs w:val="28"/>
        </w:rPr>
        <w:t>новую</w:t>
      </w:r>
      <w:proofErr w:type="gramEnd"/>
      <w:r w:rsidRPr="009578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5785B">
        <w:rPr>
          <w:rFonts w:ascii="Times New Roman" w:hAnsi="Times New Roman" w:cs="Times New Roman"/>
          <w:sz w:val="28"/>
          <w:szCs w:val="28"/>
        </w:rPr>
        <w:t>заходку</w:t>
      </w:r>
      <w:proofErr w:type="spellEnd"/>
      <w:r w:rsidRPr="0095785B">
        <w:rPr>
          <w:rFonts w:ascii="Times New Roman" w:hAnsi="Times New Roman" w:cs="Times New Roman"/>
          <w:sz w:val="28"/>
          <w:szCs w:val="28"/>
        </w:rPr>
        <w:t xml:space="preserve">, после ее сжатия, подается сигнал из бадьи для спуска на величину не более </w:t>
      </w:r>
      <w:smartTag w:uri="urn:schemas-microsoft-com:office:smarttags" w:element="metricconverter">
        <w:smartTagPr>
          <w:attr w:name="ProductID" w:val="0,5 м"/>
        </w:smartTagPr>
        <w:r w:rsidRPr="0095785B">
          <w:rPr>
            <w:rFonts w:ascii="Times New Roman" w:hAnsi="Times New Roman" w:cs="Times New Roman"/>
            <w:sz w:val="28"/>
            <w:szCs w:val="28"/>
          </w:rPr>
          <w:t>0,5 м</w:t>
        </w:r>
      </w:smartTag>
      <w:r w:rsidRPr="0095785B">
        <w:rPr>
          <w:rFonts w:ascii="Times New Roman" w:hAnsi="Times New Roman" w:cs="Times New Roman"/>
          <w:sz w:val="28"/>
          <w:szCs w:val="28"/>
        </w:rPr>
        <w:t>. После чего вручную сбив</w:t>
      </w:r>
      <w:r w:rsidRPr="0095785B">
        <w:rPr>
          <w:rFonts w:ascii="Times New Roman" w:hAnsi="Times New Roman" w:cs="Times New Roman"/>
          <w:sz w:val="28"/>
          <w:szCs w:val="28"/>
        </w:rPr>
        <w:t>а</w:t>
      </w:r>
      <w:r w:rsidRPr="0095785B">
        <w:rPr>
          <w:rFonts w:ascii="Times New Roman" w:hAnsi="Times New Roman" w:cs="Times New Roman"/>
          <w:sz w:val="28"/>
          <w:szCs w:val="28"/>
        </w:rPr>
        <w:t xml:space="preserve">ется наплыв бетона («козырек») установленной на 2 - </w:t>
      </w:r>
      <w:smartTag w:uri="urn:schemas-microsoft-com:office:smarttags" w:element="metricconverter">
        <w:smartTagPr>
          <w:attr w:name="ProductID" w:val="3 м"/>
        </w:smartTagPr>
        <w:r w:rsidRPr="0095785B">
          <w:rPr>
            <w:rFonts w:ascii="Times New Roman" w:hAnsi="Times New Roman" w:cs="Times New Roman"/>
            <w:sz w:val="28"/>
            <w:szCs w:val="28"/>
          </w:rPr>
          <w:t>3 м</w:t>
        </w:r>
      </w:smartTag>
      <w:r w:rsidRPr="0095785B">
        <w:rPr>
          <w:rFonts w:ascii="Times New Roman" w:hAnsi="Times New Roman" w:cs="Times New Roman"/>
          <w:sz w:val="28"/>
          <w:szCs w:val="28"/>
        </w:rPr>
        <w:t xml:space="preserve"> выше опалубки. Люди из забоя перед спуском опалубки садятся в бадью. Установка опалубки осуществляется на выровненную породу на глубине </w:t>
      </w:r>
      <w:proofErr w:type="spellStart"/>
      <w:r w:rsidRPr="0095785B">
        <w:rPr>
          <w:rFonts w:ascii="Times New Roman" w:hAnsi="Times New Roman" w:cs="Times New Roman"/>
          <w:sz w:val="28"/>
          <w:szCs w:val="28"/>
        </w:rPr>
        <w:t>заходки</w:t>
      </w:r>
      <w:proofErr w:type="spellEnd"/>
      <w:r w:rsidRPr="0095785B">
        <w:rPr>
          <w:rFonts w:ascii="Times New Roman" w:hAnsi="Times New Roman" w:cs="Times New Roman"/>
          <w:sz w:val="28"/>
          <w:szCs w:val="28"/>
        </w:rPr>
        <w:t xml:space="preserve"> крепления ра</w:t>
      </w:r>
      <w:r w:rsidRPr="0095785B">
        <w:rPr>
          <w:rFonts w:ascii="Times New Roman" w:hAnsi="Times New Roman" w:cs="Times New Roman"/>
          <w:sz w:val="28"/>
          <w:szCs w:val="28"/>
        </w:rPr>
        <w:t>в</w:t>
      </w:r>
      <w:r w:rsidRPr="0095785B">
        <w:rPr>
          <w:rFonts w:ascii="Times New Roman" w:hAnsi="Times New Roman" w:cs="Times New Roman"/>
          <w:sz w:val="28"/>
          <w:szCs w:val="28"/>
        </w:rPr>
        <w:t xml:space="preserve">ной </w:t>
      </w:r>
      <w:smartTag w:uri="urn:schemas-microsoft-com:office:smarttags" w:element="metricconverter">
        <w:smartTagPr>
          <w:attr w:name="ProductID" w:val="4 м"/>
        </w:smartTagPr>
        <w:r w:rsidRPr="0095785B">
          <w:rPr>
            <w:rFonts w:ascii="Times New Roman" w:hAnsi="Times New Roman" w:cs="Times New Roman"/>
            <w:sz w:val="28"/>
            <w:szCs w:val="28"/>
          </w:rPr>
          <w:t>4 м</w:t>
        </w:r>
      </w:smartTag>
      <w:r w:rsidRPr="0095785B">
        <w:rPr>
          <w:rFonts w:ascii="Times New Roman" w:hAnsi="Times New Roman" w:cs="Times New Roman"/>
          <w:sz w:val="28"/>
          <w:szCs w:val="28"/>
        </w:rPr>
        <w:t xml:space="preserve">. Центровка опалубки производится только лебедками для подвески опалубки по центральному отвесу с замером расстояний от него до опалубки не менее чем в восьми точках с записью в журнал проходки. Низ опалубки подсыпается мелкой породой для предотвращения утечек </w:t>
      </w:r>
      <w:proofErr w:type="spellStart"/>
      <w:r w:rsidRPr="0095785B">
        <w:rPr>
          <w:rFonts w:ascii="Times New Roman" w:hAnsi="Times New Roman" w:cs="Times New Roman"/>
          <w:sz w:val="28"/>
          <w:szCs w:val="28"/>
        </w:rPr>
        <w:t>бетона</w:t>
      </w:r>
      <w:proofErr w:type="gramStart"/>
      <w:r w:rsidRPr="0095785B">
        <w:rPr>
          <w:rFonts w:ascii="Times New Roman" w:hAnsi="Times New Roman" w:cs="Times New Roman"/>
          <w:sz w:val="28"/>
          <w:szCs w:val="28"/>
        </w:rPr>
        <w:t>.Л</w:t>
      </w:r>
      <w:proofErr w:type="gramEnd"/>
      <w:r w:rsidRPr="0095785B">
        <w:rPr>
          <w:rFonts w:ascii="Times New Roman" w:hAnsi="Times New Roman" w:cs="Times New Roman"/>
          <w:sz w:val="28"/>
          <w:szCs w:val="28"/>
        </w:rPr>
        <w:t>иквидация</w:t>
      </w:r>
      <w:proofErr w:type="spellEnd"/>
      <w:r w:rsidRPr="0095785B">
        <w:rPr>
          <w:rFonts w:ascii="Times New Roman" w:hAnsi="Times New Roman" w:cs="Times New Roman"/>
          <w:sz w:val="28"/>
          <w:szCs w:val="28"/>
        </w:rPr>
        <w:t xml:space="preserve"> заклинивания производится только опусканием </w:t>
      </w:r>
      <w:proofErr w:type="spellStart"/>
      <w:r w:rsidRPr="0095785B">
        <w:rPr>
          <w:rFonts w:ascii="Times New Roman" w:hAnsi="Times New Roman" w:cs="Times New Roman"/>
          <w:sz w:val="28"/>
          <w:szCs w:val="28"/>
        </w:rPr>
        <w:t>опалубки.Крепление</w:t>
      </w:r>
      <w:proofErr w:type="spellEnd"/>
      <w:r w:rsidRPr="0095785B">
        <w:rPr>
          <w:rFonts w:ascii="Times New Roman" w:hAnsi="Times New Roman" w:cs="Times New Roman"/>
          <w:sz w:val="28"/>
          <w:szCs w:val="28"/>
        </w:rPr>
        <w:t xml:space="preserve"> ствола производится согласно паспорта крепления утвержденного главным инжен</w:t>
      </w:r>
      <w:r w:rsidRPr="0095785B">
        <w:rPr>
          <w:rFonts w:ascii="Times New Roman" w:hAnsi="Times New Roman" w:cs="Times New Roman"/>
          <w:sz w:val="28"/>
          <w:szCs w:val="28"/>
        </w:rPr>
        <w:t>е</w:t>
      </w:r>
      <w:r w:rsidRPr="0095785B">
        <w:rPr>
          <w:rFonts w:ascii="Times New Roman" w:hAnsi="Times New Roman" w:cs="Times New Roman"/>
          <w:sz w:val="28"/>
          <w:szCs w:val="28"/>
        </w:rPr>
        <w:t>ром управления.</w:t>
      </w:r>
    </w:p>
    <w:p w:rsidR="00DC0B51" w:rsidRPr="0095785B" w:rsidRDefault="00DC0B51" w:rsidP="00DC0B51">
      <w:pPr>
        <w:tabs>
          <w:tab w:val="left" w:pos="2475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5785B">
        <w:rPr>
          <w:rFonts w:ascii="Times New Roman" w:hAnsi="Times New Roman" w:cs="Times New Roman"/>
          <w:sz w:val="28"/>
          <w:szCs w:val="28"/>
        </w:rPr>
        <w:t xml:space="preserve">Крепление ведется монолитным бетоном (а в районе сопряжений с </w:t>
      </w:r>
      <w:proofErr w:type="spellStart"/>
      <w:r w:rsidRPr="0095785B">
        <w:rPr>
          <w:rFonts w:ascii="Times New Roman" w:hAnsi="Times New Roman" w:cs="Times New Roman"/>
          <w:sz w:val="28"/>
          <w:szCs w:val="28"/>
        </w:rPr>
        <w:t>руддв</w:t>
      </w:r>
      <w:r w:rsidRPr="0095785B">
        <w:rPr>
          <w:rFonts w:ascii="Times New Roman" w:hAnsi="Times New Roman" w:cs="Times New Roman"/>
          <w:sz w:val="28"/>
          <w:szCs w:val="28"/>
        </w:rPr>
        <w:t>о</w:t>
      </w:r>
      <w:r w:rsidRPr="0095785B">
        <w:rPr>
          <w:rFonts w:ascii="Times New Roman" w:hAnsi="Times New Roman" w:cs="Times New Roman"/>
          <w:sz w:val="28"/>
          <w:szCs w:val="28"/>
        </w:rPr>
        <w:t>рами</w:t>
      </w:r>
      <w:proofErr w:type="spellEnd"/>
      <w:r w:rsidRPr="0095785B">
        <w:rPr>
          <w:rFonts w:ascii="Times New Roman" w:hAnsi="Times New Roman" w:cs="Times New Roman"/>
          <w:sz w:val="28"/>
          <w:szCs w:val="28"/>
        </w:rPr>
        <w:t xml:space="preserve"> железобетоном) М-400, с применением секционной опалубки. Секц</w:t>
      </w:r>
      <w:r w:rsidRPr="0095785B">
        <w:rPr>
          <w:rFonts w:ascii="Times New Roman" w:hAnsi="Times New Roman" w:cs="Times New Roman"/>
          <w:sz w:val="28"/>
          <w:szCs w:val="28"/>
        </w:rPr>
        <w:t>и</w:t>
      </w:r>
      <w:r w:rsidRPr="0095785B">
        <w:rPr>
          <w:rFonts w:ascii="Times New Roman" w:hAnsi="Times New Roman" w:cs="Times New Roman"/>
          <w:sz w:val="28"/>
          <w:szCs w:val="28"/>
        </w:rPr>
        <w:t>онная опалубка подвешена на 4-х канатах лебедок ЛПЭ-10/800, два из кот</w:t>
      </w:r>
      <w:r w:rsidRPr="0095785B">
        <w:rPr>
          <w:rFonts w:ascii="Times New Roman" w:hAnsi="Times New Roman" w:cs="Times New Roman"/>
          <w:sz w:val="28"/>
          <w:szCs w:val="28"/>
        </w:rPr>
        <w:t>о</w:t>
      </w:r>
      <w:r w:rsidRPr="0095785B">
        <w:rPr>
          <w:rFonts w:ascii="Times New Roman" w:hAnsi="Times New Roman" w:cs="Times New Roman"/>
          <w:sz w:val="28"/>
          <w:szCs w:val="28"/>
        </w:rPr>
        <w:t>рых одновременно служат направляющими канатами для бадьи.</w:t>
      </w:r>
    </w:p>
    <w:p w:rsidR="00DC0B51" w:rsidRPr="0095785B" w:rsidRDefault="00DC0B51" w:rsidP="00DC0B51">
      <w:pPr>
        <w:tabs>
          <w:tab w:val="left" w:pos="2475"/>
        </w:tabs>
        <w:spacing w:line="240" w:lineRule="auto"/>
        <w:ind w:firstLine="540"/>
        <w:rPr>
          <w:rFonts w:ascii="Times New Roman" w:hAnsi="Times New Roman" w:cs="Times New Roman"/>
          <w:sz w:val="28"/>
          <w:szCs w:val="28"/>
        </w:rPr>
      </w:pPr>
      <w:r w:rsidRPr="0095785B">
        <w:rPr>
          <w:rFonts w:ascii="Times New Roman" w:hAnsi="Times New Roman" w:cs="Times New Roman"/>
          <w:sz w:val="28"/>
          <w:szCs w:val="28"/>
        </w:rPr>
        <w:t xml:space="preserve">Бетон для бетонирования поступает из приствольного БРУ и по </w:t>
      </w:r>
      <w:proofErr w:type="spellStart"/>
      <w:r w:rsidRPr="0095785B">
        <w:rPr>
          <w:rFonts w:ascii="Times New Roman" w:hAnsi="Times New Roman" w:cs="Times New Roman"/>
          <w:sz w:val="28"/>
          <w:szCs w:val="28"/>
        </w:rPr>
        <w:t>бетон</w:t>
      </w:r>
      <w:r w:rsidRPr="0095785B">
        <w:rPr>
          <w:rFonts w:ascii="Times New Roman" w:hAnsi="Times New Roman" w:cs="Times New Roman"/>
          <w:sz w:val="28"/>
          <w:szCs w:val="28"/>
        </w:rPr>
        <w:t>о</w:t>
      </w:r>
      <w:r w:rsidRPr="0095785B">
        <w:rPr>
          <w:rFonts w:ascii="Times New Roman" w:hAnsi="Times New Roman" w:cs="Times New Roman"/>
          <w:sz w:val="28"/>
          <w:szCs w:val="28"/>
        </w:rPr>
        <w:t>воду</w:t>
      </w:r>
      <w:proofErr w:type="spellEnd"/>
      <w:r w:rsidRPr="0095785B">
        <w:rPr>
          <w:rFonts w:ascii="Times New Roman" w:hAnsi="Times New Roman" w:cs="Times New Roman"/>
          <w:sz w:val="28"/>
          <w:szCs w:val="28"/>
        </w:rPr>
        <w:t xml:space="preserve">, через телескоп </w:t>
      </w:r>
      <w:proofErr w:type="spellStart"/>
      <w:r w:rsidRPr="0095785B">
        <w:rPr>
          <w:rFonts w:ascii="Times New Roman" w:hAnsi="Times New Roman" w:cs="Times New Roman"/>
          <w:sz w:val="28"/>
          <w:szCs w:val="28"/>
        </w:rPr>
        <w:t>бетоновода</w:t>
      </w:r>
      <w:proofErr w:type="spellEnd"/>
      <w:r w:rsidRPr="0095785B">
        <w:rPr>
          <w:rFonts w:ascii="Times New Roman" w:hAnsi="Times New Roman" w:cs="Times New Roman"/>
          <w:sz w:val="28"/>
          <w:szCs w:val="28"/>
        </w:rPr>
        <w:t xml:space="preserve"> по рештаку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5785B">
        <w:rPr>
          <w:rFonts w:ascii="Times New Roman" w:hAnsi="Times New Roman" w:cs="Times New Roman"/>
          <w:sz w:val="28"/>
          <w:szCs w:val="28"/>
        </w:rPr>
        <w:t>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5785B">
        <w:rPr>
          <w:rFonts w:ascii="Times New Roman" w:hAnsi="Times New Roman" w:cs="Times New Roman"/>
          <w:sz w:val="28"/>
          <w:szCs w:val="28"/>
        </w:rPr>
        <w:t xml:space="preserve"> передвигаемом по периметру опалубки, укладывается за опалубку.</w:t>
      </w:r>
    </w:p>
    <w:p w:rsidR="00DC0B51" w:rsidRPr="0095785B" w:rsidRDefault="00DC0B51" w:rsidP="00DC0B51">
      <w:pPr>
        <w:tabs>
          <w:tab w:val="left" w:pos="2475"/>
        </w:tabs>
        <w:spacing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5785B">
        <w:rPr>
          <w:rFonts w:ascii="Times New Roman" w:hAnsi="Times New Roman" w:cs="Times New Roman"/>
          <w:sz w:val="28"/>
          <w:szCs w:val="28"/>
        </w:rPr>
        <w:t>При креплении выполняются следующие операции:</w:t>
      </w:r>
    </w:p>
    <w:p w:rsidR="00DC0B51" w:rsidRPr="0095785B" w:rsidRDefault="00DC0B51" w:rsidP="00DC0B51">
      <w:pPr>
        <w:numPr>
          <w:ilvl w:val="0"/>
          <w:numId w:val="1"/>
        </w:numPr>
        <w:tabs>
          <w:tab w:val="clear" w:pos="1260"/>
          <w:tab w:val="num" w:pos="900"/>
          <w:tab w:val="left" w:pos="2475"/>
        </w:tabs>
        <w:spacing w:after="0" w:line="240" w:lineRule="auto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5785B">
        <w:rPr>
          <w:rFonts w:ascii="Times New Roman" w:hAnsi="Times New Roman" w:cs="Times New Roman"/>
          <w:sz w:val="28"/>
          <w:szCs w:val="28"/>
        </w:rPr>
        <w:t xml:space="preserve">перегон опалубки на </w:t>
      </w:r>
      <w:proofErr w:type="gramStart"/>
      <w:r w:rsidRPr="0095785B">
        <w:rPr>
          <w:rFonts w:ascii="Times New Roman" w:hAnsi="Times New Roman" w:cs="Times New Roman"/>
          <w:sz w:val="28"/>
          <w:szCs w:val="28"/>
        </w:rPr>
        <w:t>новую</w:t>
      </w:r>
      <w:proofErr w:type="gramEnd"/>
      <w:r w:rsidRPr="0095785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5785B">
        <w:rPr>
          <w:rFonts w:ascii="Times New Roman" w:hAnsi="Times New Roman" w:cs="Times New Roman"/>
          <w:sz w:val="28"/>
          <w:szCs w:val="28"/>
        </w:rPr>
        <w:t>заходку</w:t>
      </w:r>
      <w:proofErr w:type="spellEnd"/>
      <w:r w:rsidRPr="0095785B">
        <w:rPr>
          <w:rFonts w:ascii="Times New Roman" w:hAnsi="Times New Roman" w:cs="Times New Roman"/>
          <w:sz w:val="28"/>
          <w:szCs w:val="28"/>
        </w:rPr>
        <w:t xml:space="preserve"> крепления;</w:t>
      </w:r>
    </w:p>
    <w:p w:rsidR="00DC0B51" w:rsidRPr="0095785B" w:rsidRDefault="00DC0B51" w:rsidP="00DC0B51">
      <w:pPr>
        <w:numPr>
          <w:ilvl w:val="0"/>
          <w:numId w:val="1"/>
        </w:numPr>
        <w:tabs>
          <w:tab w:val="clear" w:pos="1260"/>
          <w:tab w:val="num" w:pos="900"/>
          <w:tab w:val="left" w:pos="2475"/>
        </w:tabs>
        <w:spacing w:after="0" w:line="240" w:lineRule="auto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5785B">
        <w:rPr>
          <w:rFonts w:ascii="Times New Roman" w:hAnsi="Times New Roman" w:cs="Times New Roman"/>
          <w:sz w:val="28"/>
          <w:szCs w:val="28"/>
        </w:rPr>
        <w:lastRenderedPageBreak/>
        <w:t>установка и центрирование опалубки;</w:t>
      </w:r>
    </w:p>
    <w:p w:rsidR="00DC0B51" w:rsidRPr="0095785B" w:rsidRDefault="00DC0B51" w:rsidP="00DC0B51">
      <w:pPr>
        <w:numPr>
          <w:ilvl w:val="0"/>
          <w:numId w:val="1"/>
        </w:numPr>
        <w:tabs>
          <w:tab w:val="clear" w:pos="1260"/>
          <w:tab w:val="num" w:pos="900"/>
          <w:tab w:val="left" w:pos="2475"/>
        </w:tabs>
        <w:spacing w:after="0" w:line="240" w:lineRule="auto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5785B">
        <w:rPr>
          <w:rFonts w:ascii="Times New Roman" w:hAnsi="Times New Roman" w:cs="Times New Roman"/>
          <w:sz w:val="28"/>
          <w:szCs w:val="28"/>
        </w:rPr>
        <w:t xml:space="preserve">спуск </w:t>
      </w:r>
      <w:proofErr w:type="spellStart"/>
      <w:r w:rsidRPr="0095785B">
        <w:rPr>
          <w:rFonts w:ascii="Times New Roman" w:hAnsi="Times New Roman" w:cs="Times New Roman"/>
          <w:sz w:val="28"/>
          <w:szCs w:val="28"/>
        </w:rPr>
        <w:t>бетоновода</w:t>
      </w:r>
      <w:proofErr w:type="spellEnd"/>
      <w:r w:rsidRPr="0095785B">
        <w:rPr>
          <w:rFonts w:ascii="Times New Roman" w:hAnsi="Times New Roman" w:cs="Times New Roman"/>
          <w:sz w:val="28"/>
          <w:szCs w:val="28"/>
        </w:rPr>
        <w:t xml:space="preserve"> (телескопа);</w:t>
      </w:r>
    </w:p>
    <w:p w:rsidR="00DC0B51" w:rsidRPr="0095785B" w:rsidRDefault="00DC0B51" w:rsidP="00DC0B51">
      <w:pPr>
        <w:numPr>
          <w:ilvl w:val="0"/>
          <w:numId w:val="1"/>
        </w:numPr>
        <w:tabs>
          <w:tab w:val="clear" w:pos="1260"/>
          <w:tab w:val="num" w:pos="900"/>
          <w:tab w:val="left" w:pos="2475"/>
        </w:tabs>
        <w:spacing w:after="0" w:line="240" w:lineRule="auto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5785B">
        <w:rPr>
          <w:rFonts w:ascii="Times New Roman" w:hAnsi="Times New Roman" w:cs="Times New Roman"/>
          <w:sz w:val="28"/>
          <w:szCs w:val="28"/>
        </w:rPr>
        <w:t>установка рештака;</w:t>
      </w:r>
    </w:p>
    <w:p w:rsidR="00DC0B51" w:rsidRPr="0095785B" w:rsidRDefault="00DC0B51" w:rsidP="00DC0B51">
      <w:pPr>
        <w:numPr>
          <w:ilvl w:val="0"/>
          <w:numId w:val="1"/>
        </w:numPr>
        <w:tabs>
          <w:tab w:val="clear" w:pos="1260"/>
          <w:tab w:val="num" w:pos="900"/>
          <w:tab w:val="left" w:pos="2475"/>
        </w:tabs>
        <w:spacing w:after="0" w:line="240" w:lineRule="auto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5785B">
        <w:rPr>
          <w:rFonts w:ascii="Times New Roman" w:hAnsi="Times New Roman" w:cs="Times New Roman"/>
          <w:sz w:val="28"/>
          <w:szCs w:val="28"/>
        </w:rPr>
        <w:t>укладка бетона за опалубку;</w:t>
      </w:r>
    </w:p>
    <w:p w:rsidR="00DC0B51" w:rsidRPr="0095785B" w:rsidRDefault="00DC0B51" w:rsidP="00DC0B51">
      <w:pPr>
        <w:numPr>
          <w:ilvl w:val="0"/>
          <w:numId w:val="1"/>
        </w:numPr>
        <w:tabs>
          <w:tab w:val="clear" w:pos="1260"/>
          <w:tab w:val="num" w:pos="900"/>
          <w:tab w:val="left" w:pos="2475"/>
        </w:tabs>
        <w:spacing w:after="0" w:line="240" w:lineRule="auto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5785B">
        <w:rPr>
          <w:rFonts w:ascii="Times New Roman" w:hAnsi="Times New Roman" w:cs="Times New Roman"/>
          <w:sz w:val="28"/>
          <w:szCs w:val="28"/>
        </w:rPr>
        <w:t>подъем телескопа.</w:t>
      </w:r>
    </w:p>
    <w:p w:rsidR="00DC0B51" w:rsidRPr="0095785B" w:rsidRDefault="00DC0B51" w:rsidP="00DC0B51">
      <w:pPr>
        <w:tabs>
          <w:tab w:val="left" w:pos="2475"/>
        </w:tabs>
        <w:spacing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5785B">
        <w:rPr>
          <w:rFonts w:ascii="Times New Roman" w:hAnsi="Times New Roman" w:cs="Times New Roman"/>
          <w:sz w:val="28"/>
          <w:szCs w:val="28"/>
        </w:rPr>
        <w:t>На подготовительно-заключительные операции при креплении ствола с секционной опалубкой принимаем – 3 часа.</w:t>
      </w:r>
    </w:p>
    <w:p w:rsidR="00DC0B51" w:rsidRPr="0095785B" w:rsidRDefault="00DC0B51" w:rsidP="00DC0B51">
      <w:pPr>
        <w:tabs>
          <w:tab w:val="left" w:pos="2475"/>
        </w:tabs>
        <w:spacing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DC0B51" w:rsidRPr="0095785B" w:rsidRDefault="00DC0B51" w:rsidP="00DC0B51">
      <w:pPr>
        <w:tabs>
          <w:tab w:val="left" w:pos="567"/>
        </w:tabs>
        <w:spacing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БЕТОНИРОВАНИЕ</w:t>
      </w:r>
    </w:p>
    <w:p w:rsidR="00DC0B51" w:rsidRPr="0095785B" w:rsidRDefault="00DC0B51" w:rsidP="00DC0B51">
      <w:pPr>
        <w:tabs>
          <w:tab w:val="left" w:pos="567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5785B">
        <w:rPr>
          <w:rFonts w:ascii="Times New Roman" w:hAnsi="Times New Roman" w:cs="Times New Roman"/>
          <w:sz w:val="28"/>
          <w:szCs w:val="28"/>
        </w:rPr>
        <w:t>При укладке бетона за опалубку в начальный период укладывается так наз</w:t>
      </w:r>
      <w:r w:rsidRPr="0095785B">
        <w:rPr>
          <w:rFonts w:ascii="Times New Roman" w:hAnsi="Times New Roman" w:cs="Times New Roman"/>
          <w:sz w:val="28"/>
          <w:szCs w:val="28"/>
        </w:rPr>
        <w:t>ы</w:t>
      </w:r>
      <w:r w:rsidRPr="0095785B">
        <w:rPr>
          <w:rFonts w:ascii="Times New Roman" w:hAnsi="Times New Roman" w:cs="Times New Roman"/>
          <w:sz w:val="28"/>
          <w:szCs w:val="28"/>
        </w:rPr>
        <w:t xml:space="preserve">ваемый в запорный слой высотой </w:t>
      </w:r>
      <w:smartTag w:uri="urn:schemas-microsoft-com:office:smarttags" w:element="metricconverter">
        <w:smartTagPr>
          <w:attr w:name="ProductID" w:val="0,5 м"/>
        </w:smartTagPr>
        <w:r w:rsidRPr="0095785B">
          <w:rPr>
            <w:rFonts w:ascii="Times New Roman" w:hAnsi="Times New Roman" w:cs="Times New Roman"/>
            <w:sz w:val="28"/>
            <w:szCs w:val="28"/>
          </w:rPr>
          <w:t>0,5 м</w:t>
        </w:r>
      </w:smartTag>
      <w:r w:rsidRPr="0095785B">
        <w:rPr>
          <w:rFonts w:ascii="Times New Roman" w:hAnsi="Times New Roman" w:cs="Times New Roman"/>
          <w:sz w:val="28"/>
          <w:szCs w:val="28"/>
        </w:rPr>
        <w:t xml:space="preserve"> и с добавлением </w:t>
      </w:r>
      <w:proofErr w:type="spellStart"/>
      <w:r w:rsidRPr="0095785B">
        <w:rPr>
          <w:rFonts w:ascii="Times New Roman" w:hAnsi="Times New Roman" w:cs="Times New Roman"/>
          <w:sz w:val="28"/>
          <w:szCs w:val="28"/>
        </w:rPr>
        <w:t>СаС</w:t>
      </w:r>
      <w:proofErr w:type="spellEnd"/>
      <w:r w:rsidRPr="0095785B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95785B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95785B">
        <w:rPr>
          <w:rFonts w:ascii="Times New Roman" w:hAnsi="Times New Roman" w:cs="Times New Roman"/>
          <w:sz w:val="28"/>
          <w:szCs w:val="28"/>
        </w:rPr>
        <w:t xml:space="preserve"> или жидкого стекла и с соблюдением равномерного распределения бетона по высоте и по всему периметру опалубки смещений ее от установленного положения.</w:t>
      </w:r>
    </w:p>
    <w:p w:rsidR="00DC0B51" w:rsidRPr="0095785B" w:rsidRDefault="00DC0B51" w:rsidP="00DC0B51">
      <w:pPr>
        <w:tabs>
          <w:tab w:val="left" w:pos="567"/>
        </w:tabs>
        <w:spacing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5785B">
        <w:rPr>
          <w:rFonts w:ascii="Times New Roman" w:hAnsi="Times New Roman" w:cs="Times New Roman"/>
          <w:sz w:val="28"/>
          <w:szCs w:val="28"/>
        </w:rPr>
        <w:t>Ответственный за укладку бетона, за опалубку должен находиться на верхнем кольце каркаса опалубки с предохранительным поясом, закрепле</w:t>
      </w:r>
      <w:r w:rsidRPr="0095785B">
        <w:rPr>
          <w:rFonts w:ascii="Times New Roman" w:hAnsi="Times New Roman" w:cs="Times New Roman"/>
          <w:sz w:val="28"/>
          <w:szCs w:val="28"/>
        </w:rPr>
        <w:t>н</w:t>
      </w:r>
      <w:r w:rsidRPr="0095785B">
        <w:rPr>
          <w:rFonts w:ascii="Times New Roman" w:hAnsi="Times New Roman" w:cs="Times New Roman"/>
          <w:sz w:val="28"/>
          <w:szCs w:val="28"/>
        </w:rPr>
        <w:t xml:space="preserve">ным за конструкцию опалубки. При образовании «пробки» в </w:t>
      </w:r>
      <w:proofErr w:type="spellStart"/>
      <w:r w:rsidRPr="0095785B">
        <w:rPr>
          <w:rFonts w:ascii="Times New Roman" w:hAnsi="Times New Roman" w:cs="Times New Roman"/>
          <w:sz w:val="28"/>
          <w:szCs w:val="28"/>
        </w:rPr>
        <w:t>бетоноводе</w:t>
      </w:r>
      <w:proofErr w:type="spellEnd"/>
      <w:r w:rsidRPr="0095785B">
        <w:rPr>
          <w:rFonts w:ascii="Times New Roman" w:hAnsi="Times New Roman" w:cs="Times New Roman"/>
          <w:sz w:val="28"/>
          <w:szCs w:val="28"/>
        </w:rPr>
        <w:t>, л</w:t>
      </w:r>
      <w:r w:rsidRPr="0095785B">
        <w:rPr>
          <w:rFonts w:ascii="Times New Roman" w:hAnsi="Times New Roman" w:cs="Times New Roman"/>
          <w:sz w:val="28"/>
          <w:szCs w:val="28"/>
        </w:rPr>
        <w:t>ю</w:t>
      </w:r>
      <w:r w:rsidRPr="0095785B">
        <w:rPr>
          <w:rFonts w:ascii="Times New Roman" w:hAnsi="Times New Roman" w:cs="Times New Roman"/>
          <w:sz w:val="28"/>
          <w:szCs w:val="28"/>
        </w:rPr>
        <w:t xml:space="preserve">ди выводятся из забоя на полок. Принимаются меры для ее ликвидации под руководством горного мастера. Определение участка </w:t>
      </w:r>
      <w:proofErr w:type="spellStart"/>
      <w:r w:rsidRPr="0095785B">
        <w:rPr>
          <w:rFonts w:ascii="Times New Roman" w:hAnsi="Times New Roman" w:cs="Times New Roman"/>
          <w:sz w:val="28"/>
          <w:szCs w:val="28"/>
        </w:rPr>
        <w:t>бетоновода</w:t>
      </w:r>
      <w:proofErr w:type="spellEnd"/>
      <w:r w:rsidRPr="0095785B">
        <w:rPr>
          <w:rFonts w:ascii="Times New Roman" w:hAnsi="Times New Roman" w:cs="Times New Roman"/>
          <w:sz w:val="28"/>
          <w:szCs w:val="28"/>
        </w:rPr>
        <w:t xml:space="preserve"> с образ</w:t>
      </w:r>
      <w:r w:rsidRPr="0095785B">
        <w:rPr>
          <w:rFonts w:ascii="Times New Roman" w:hAnsi="Times New Roman" w:cs="Times New Roman"/>
          <w:sz w:val="28"/>
          <w:szCs w:val="28"/>
        </w:rPr>
        <w:t>о</w:t>
      </w:r>
      <w:r w:rsidRPr="0095785B">
        <w:rPr>
          <w:rFonts w:ascii="Times New Roman" w:hAnsi="Times New Roman" w:cs="Times New Roman"/>
          <w:sz w:val="28"/>
          <w:szCs w:val="28"/>
        </w:rPr>
        <w:t>вавшейся «пробкой» производится постукиванием труб из бадьи при ее ме</w:t>
      </w:r>
      <w:r w:rsidRPr="0095785B">
        <w:rPr>
          <w:rFonts w:ascii="Times New Roman" w:hAnsi="Times New Roman" w:cs="Times New Roman"/>
          <w:sz w:val="28"/>
          <w:szCs w:val="28"/>
        </w:rPr>
        <w:t>д</w:t>
      </w:r>
      <w:r w:rsidRPr="0095785B">
        <w:rPr>
          <w:rFonts w:ascii="Times New Roman" w:hAnsi="Times New Roman" w:cs="Times New Roman"/>
          <w:sz w:val="28"/>
          <w:szCs w:val="28"/>
        </w:rPr>
        <w:t>ленном движении. В бадье находятся 2 проходчика, застрахованные пред</w:t>
      </w:r>
      <w:r w:rsidRPr="0095785B">
        <w:rPr>
          <w:rFonts w:ascii="Times New Roman" w:hAnsi="Times New Roman" w:cs="Times New Roman"/>
          <w:sz w:val="28"/>
          <w:szCs w:val="28"/>
        </w:rPr>
        <w:t>о</w:t>
      </w:r>
      <w:r w:rsidRPr="0095785B">
        <w:rPr>
          <w:rFonts w:ascii="Times New Roman" w:hAnsi="Times New Roman" w:cs="Times New Roman"/>
          <w:sz w:val="28"/>
          <w:szCs w:val="28"/>
        </w:rPr>
        <w:t>хранительными поясами за дужку бадьи. Один из проходчиков подает сигн</w:t>
      </w:r>
      <w:r w:rsidRPr="0095785B">
        <w:rPr>
          <w:rFonts w:ascii="Times New Roman" w:hAnsi="Times New Roman" w:cs="Times New Roman"/>
          <w:sz w:val="28"/>
          <w:szCs w:val="28"/>
        </w:rPr>
        <w:t>а</w:t>
      </w:r>
      <w:r w:rsidRPr="0095785B">
        <w:rPr>
          <w:rFonts w:ascii="Times New Roman" w:hAnsi="Times New Roman" w:cs="Times New Roman"/>
          <w:sz w:val="28"/>
          <w:szCs w:val="28"/>
        </w:rPr>
        <w:t xml:space="preserve">лы при помощи стволовой </w:t>
      </w:r>
      <w:proofErr w:type="spellStart"/>
      <w:r w:rsidRPr="0095785B">
        <w:rPr>
          <w:rFonts w:ascii="Times New Roman" w:hAnsi="Times New Roman" w:cs="Times New Roman"/>
          <w:sz w:val="28"/>
          <w:szCs w:val="28"/>
        </w:rPr>
        <w:t>тросиковой</w:t>
      </w:r>
      <w:proofErr w:type="spellEnd"/>
      <w:r w:rsidRPr="0095785B">
        <w:rPr>
          <w:rFonts w:ascii="Times New Roman" w:hAnsi="Times New Roman" w:cs="Times New Roman"/>
          <w:sz w:val="28"/>
          <w:szCs w:val="28"/>
        </w:rPr>
        <w:t xml:space="preserve"> сигнализации, второй – постукивает </w:t>
      </w:r>
      <w:proofErr w:type="spellStart"/>
      <w:r w:rsidRPr="0095785B">
        <w:rPr>
          <w:rFonts w:ascii="Times New Roman" w:hAnsi="Times New Roman" w:cs="Times New Roman"/>
          <w:sz w:val="28"/>
          <w:szCs w:val="28"/>
        </w:rPr>
        <w:t>бетоновод</w:t>
      </w:r>
      <w:proofErr w:type="spellEnd"/>
      <w:r w:rsidRPr="0095785B">
        <w:rPr>
          <w:rFonts w:ascii="Times New Roman" w:hAnsi="Times New Roman" w:cs="Times New Roman"/>
          <w:sz w:val="28"/>
          <w:szCs w:val="28"/>
        </w:rPr>
        <w:t>. У места «пробки», определенной по глухим ударам бадья ост</w:t>
      </w:r>
      <w:r w:rsidRPr="0095785B">
        <w:rPr>
          <w:rFonts w:ascii="Times New Roman" w:hAnsi="Times New Roman" w:cs="Times New Roman"/>
          <w:sz w:val="28"/>
          <w:szCs w:val="28"/>
        </w:rPr>
        <w:t>а</w:t>
      </w:r>
      <w:r w:rsidRPr="0095785B">
        <w:rPr>
          <w:rFonts w:ascii="Times New Roman" w:hAnsi="Times New Roman" w:cs="Times New Roman"/>
          <w:sz w:val="28"/>
          <w:szCs w:val="28"/>
        </w:rPr>
        <w:t>навливается, и производятся ликвидации «пробки» ударами.</w:t>
      </w:r>
    </w:p>
    <w:p w:rsidR="00DC0B51" w:rsidRPr="0095785B" w:rsidRDefault="00DC0B51" w:rsidP="00DC0B51">
      <w:pPr>
        <w:tabs>
          <w:tab w:val="left" w:pos="567"/>
        </w:tabs>
        <w:spacing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5785B">
        <w:rPr>
          <w:rFonts w:ascii="Times New Roman" w:hAnsi="Times New Roman" w:cs="Times New Roman"/>
          <w:sz w:val="28"/>
          <w:szCs w:val="28"/>
        </w:rPr>
        <w:t xml:space="preserve">Для предотвращения «пробок» от падения посторонних предметов, в приемной воронке устанавливается сетка с ячейками размером 70 х </w:t>
      </w:r>
      <w:smartTag w:uri="urn:schemas-microsoft-com:office:smarttags" w:element="metricconverter">
        <w:smartTagPr>
          <w:attr w:name="ProductID" w:val="70 мм"/>
        </w:smartTagPr>
        <w:r w:rsidRPr="0095785B">
          <w:rPr>
            <w:rFonts w:ascii="Times New Roman" w:hAnsi="Times New Roman" w:cs="Times New Roman"/>
            <w:sz w:val="28"/>
            <w:szCs w:val="28"/>
          </w:rPr>
          <w:t>70 мм</w:t>
        </w:r>
      </w:smartTag>
      <w:r w:rsidRPr="0095785B">
        <w:rPr>
          <w:rFonts w:ascii="Times New Roman" w:hAnsi="Times New Roman" w:cs="Times New Roman"/>
          <w:sz w:val="28"/>
          <w:szCs w:val="28"/>
        </w:rPr>
        <w:t>.</w:t>
      </w:r>
    </w:p>
    <w:p w:rsidR="00DC0B51" w:rsidRPr="0095785B" w:rsidRDefault="00DC0B51" w:rsidP="00DC0B51">
      <w:pPr>
        <w:tabs>
          <w:tab w:val="left" w:pos="567"/>
        </w:tabs>
        <w:spacing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5785B">
        <w:rPr>
          <w:rFonts w:ascii="Times New Roman" w:hAnsi="Times New Roman" w:cs="Times New Roman"/>
          <w:sz w:val="28"/>
          <w:szCs w:val="28"/>
        </w:rPr>
        <w:t xml:space="preserve">После окончания бетонирования, </w:t>
      </w:r>
      <w:proofErr w:type="spellStart"/>
      <w:r w:rsidRPr="0095785B">
        <w:rPr>
          <w:rFonts w:ascii="Times New Roman" w:hAnsi="Times New Roman" w:cs="Times New Roman"/>
          <w:sz w:val="28"/>
          <w:szCs w:val="28"/>
        </w:rPr>
        <w:t>бетоновод</w:t>
      </w:r>
      <w:proofErr w:type="spellEnd"/>
      <w:r w:rsidRPr="0095785B">
        <w:rPr>
          <w:rFonts w:ascii="Times New Roman" w:hAnsi="Times New Roman" w:cs="Times New Roman"/>
          <w:sz w:val="28"/>
          <w:szCs w:val="28"/>
        </w:rPr>
        <w:t xml:space="preserve"> необходимо промыть, пр</w:t>
      </w:r>
      <w:r w:rsidRPr="0095785B">
        <w:rPr>
          <w:rFonts w:ascii="Times New Roman" w:hAnsi="Times New Roman" w:cs="Times New Roman"/>
          <w:sz w:val="28"/>
          <w:szCs w:val="28"/>
        </w:rPr>
        <w:t>о</w:t>
      </w:r>
      <w:r w:rsidRPr="0095785B">
        <w:rPr>
          <w:rFonts w:ascii="Times New Roman" w:hAnsi="Times New Roman" w:cs="Times New Roman"/>
          <w:sz w:val="28"/>
          <w:szCs w:val="28"/>
        </w:rPr>
        <w:t>пуская через него щебень с водой.</w:t>
      </w:r>
    </w:p>
    <w:p w:rsidR="00DC0B51" w:rsidRPr="0095785B" w:rsidRDefault="00DC0B51" w:rsidP="00DC0B51">
      <w:pPr>
        <w:tabs>
          <w:tab w:val="left" w:pos="567"/>
        </w:tabs>
        <w:spacing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5785B">
        <w:rPr>
          <w:rFonts w:ascii="Times New Roman" w:hAnsi="Times New Roman" w:cs="Times New Roman"/>
          <w:sz w:val="28"/>
          <w:szCs w:val="28"/>
        </w:rPr>
        <w:t xml:space="preserve">Систематически (с </w:t>
      </w:r>
      <w:proofErr w:type="spellStart"/>
      <w:r w:rsidRPr="0095785B">
        <w:rPr>
          <w:rFonts w:ascii="Times New Roman" w:hAnsi="Times New Roman" w:cs="Times New Roman"/>
          <w:sz w:val="28"/>
          <w:szCs w:val="28"/>
        </w:rPr>
        <w:t>заходки</w:t>
      </w:r>
      <w:proofErr w:type="spellEnd"/>
      <w:r w:rsidRPr="0095785B">
        <w:rPr>
          <w:rFonts w:ascii="Times New Roman" w:hAnsi="Times New Roman" w:cs="Times New Roman"/>
          <w:sz w:val="28"/>
          <w:szCs w:val="28"/>
        </w:rPr>
        <w:t xml:space="preserve"> крепления) производится изготовление 3-х бетонных кубиков 100 х </w:t>
      </w:r>
      <w:smartTag w:uri="urn:schemas-microsoft-com:office:smarttags" w:element="metricconverter">
        <w:smartTagPr>
          <w:attr w:name="ProductID" w:val="100 мм"/>
        </w:smartTagPr>
        <w:r w:rsidRPr="0095785B">
          <w:rPr>
            <w:rFonts w:ascii="Times New Roman" w:hAnsi="Times New Roman" w:cs="Times New Roman"/>
            <w:sz w:val="28"/>
            <w:szCs w:val="28"/>
          </w:rPr>
          <w:t>100 мм</w:t>
        </w:r>
      </w:smartTag>
      <w:r w:rsidRPr="0095785B">
        <w:rPr>
          <w:rFonts w:ascii="Times New Roman" w:hAnsi="Times New Roman" w:cs="Times New Roman"/>
          <w:sz w:val="28"/>
          <w:szCs w:val="28"/>
        </w:rPr>
        <w:t>, для контроля качества бетона с указанием участка бетонирования ствола.</w:t>
      </w:r>
    </w:p>
    <w:p w:rsidR="00DC0B51" w:rsidRPr="0095785B" w:rsidRDefault="00DC0B51" w:rsidP="00DC0B51">
      <w:pPr>
        <w:tabs>
          <w:tab w:val="left" w:pos="567"/>
        </w:tabs>
        <w:spacing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5785B">
        <w:rPr>
          <w:rFonts w:ascii="Times New Roman" w:hAnsi="Times New Roman" w:cs="Times New Roman"/>
          <w:sz w:val="28"/>
          <w:szCs w:val="28"/>
        </w:rPr>
        <w:t>Данные о бетонной смеси, время бетонирования и фамилия исполнителя записывается в «Журнал бетонных работ».</w:t>
      </w:r>
    </w:p>
    <w:p w:rsidR="00DC0B51" w:rsidRPr="0095785B" w:rsidRDefault="00DC0B51" w:rsidP="00DC0B51">
      <w:pPr>
        <w:tabs>
          <w:tab w:val="left" w:pos="567"/>
        </w:tabs>
        <w:spacing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5785B">
        <w:rPr>
          <w:rFonts w:ascii="Times New Roman" w:hAnsi="Times New Roman" w:cs="Times New Roman"/>
          <w:sz w:val="28"/>
          <w:szCs w:val="28"/>
        </w:rPr>
        <w:t xml:space="preserve">Расход материала на </w:t>
      </w:r>
      <w:smartTag w:uri="urn:schemas-microsoft-com:office:smarttags" w:element="metricconverter">
        <w:smartTagPr>
          <w:attr w:name="ProductID" w:val="1 м3"/>
        </w:smartTagPr>
        <w:r w:rsidRPr="0095785B">
          <w:rPr>
            <w:rFonts w:ascii="Times New Roman" w:hAnsi="Times New Roman" w:cs="Times New Roman"/>
            <w:sz w:val="28"/>
            <w:szCs w:val="28"/>
          </w:rPr>
          <w:t>1 м</w:t>
        </w:r>
        <w:r w:rsidRPr="0095785B">
          <w:rPr>
            <w:rFonts w:ascii="Times New Roman" w:hAnsi="Times New Roman" w:cs="Times New Roman"/>
            <w:sz w:val="28"/>
            <w:szCs w:val="28"/>
            <w:vertAlign w:val="superscript"/>
          </w:rPr>
          <w:t>3</w:t>
        </w:r>
      </w:smartTag>
      <w:r w:rsidRPr="0095785B">
        <w:rPr>
          <w:rFonts w:ascii="Times New Roman" w:hAnsi="Times New Roman" w:cs="Times New Roman"/>
          <w:sz w:val="28"/>
          <w:szCs w:val="28"/>
        </w:rPr>
        <w:t xml:space="preserve"> бетонной смеси с осадкой конуса 15 - 17 см: цемент 400 - </w:t>
      </w:r>
      <w:smartTag w:uri="urn:schemas-microsoft-com:office:smarttags" w:element="metricconverter">
        <w:smartTagPr>
          <w:attr w:name="ProductID" w:val="370 кг"/>
        </w:smartTagPr>
        <w:r w:rsidRPr="0095785B">
          <w:rPr>
            <w:rFonts w:ascii="Times New Roman" w:hAnsi="Times New Roman" w:cs="Times New Roman"/>
            <w:sz w:val="28"/>
            <w:szCs w:val="28"/>
          </w:rPr>
          <w:t>370 кг</w:t>
        </w:r>
      </w:smartTag>
      <w:r w:rsidRPr="0095785B">
        <w:rPr>
          <w:rFonts w:ascii="Times New Roman" w:hAnsi="Times New Roman" w:cs="Times New Roman"/>
          <w:sz w:val="28"/>
          <w:szCs w:val="28"/>
        </w:rPr>
        <w:t>.</w:t>
      </w:r>
    </w:p>
    <w:p w:rsidR="00DC0B51" w:rsidRPr="0095785B" w:rsidRDefault="00DC0B51" w:rsidP="00DC0B51">
      <w:pPr>
        <w:tabs>
          <w:tab w:val="left" w:pos="567"/>
        </w:tabs>
        <w:spacing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5785B">
        <w:rPr>
          <w:rFonts w:ascii="Times New Roman" w:hAnsi="Times New Roman" w:cs="Times New Roman"/>
          <w:sz w:val="28"/>
          <w:szCs w:val="28"/>
        </w:rPr>
        <w:t xml:space="preserve">Песчано-щебеночная смесь – </w:t>
      </w:r>
      <w:smartTag w:uri="urn:schemas-microsoft-com:office:smarttags" w:element="metricconverter">
        <w:smartTagPr>
          <w:attr w:name="ProductID" w:val="1875 кг"/>
        </w:smartTagPr>
        <w:r w:rsidRPr="0095785B">
          <w:rPr>
            <w:rFonts w:ascii="Times New Roman" w:hAnsi="Times New Roman" w:cs="Times New Roman"/>
            <w:sz w:val="28"/>
            <w:szCs w:val="28"/>
          </w:rPr>
          <w:t>1875 кг</w:t>
        </w:r>
      </w:smartTag>
      <w:r w:rsidRPr="0095785B">
        <w:rPr>
          <w:rFonts w:ascii="Times New Roman" w:hAnsi="Times New Roman" w:cs="Times New Roman"/>
          <w:sz w:val="28"/>
          <w:szCs w:val="28"/>
        </w:rPr>
        <w:t xml:space="preserve"> (60% песок + 40% щебень).</w:t>
      </w:r>
    </w:p>
    <w:p w:rsidR="00DC0B51" w:rsidRPr="0095785B" w:rsidRDefault="00DC0B51" w:rsidP="00DC0B51">
      <w:pPr>
        <w:tabs>
          <w:tab w:val="left" w:pos="567"/>
        </w:tabs>
        <w:spacing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5785B">
        <w:rPr>
          <w:rFonts w:ascii="Times New Roman" w:hAnsi="Times New Roman" w:cs="Times New Roman"/>
          <w:sz w:val="28"/>
          <w:szCs w:val="28"/>
        </w:rPr>
        <w:lastRenderedPageBreak/>
        <w:t xml:space="preserve">Вода – </w:t>
      </w:r>
      <w:smartTag w:uri="urn:schemas-microsoft-com:office:smarttags" w:element="metricconverter">
        <w:smartTagPr>
          <w:attr w:name="ProductID" w:val="225 л"/>
        </w:smartTagPr>
        <w:r w:rsidRPr="0095785B">
          <w:rPr>
            <w:rFonts w:ascii="Times New Roman" w:hAnsi="Times New Roman" w:cs="Times New Roman"/>
            <w:sz w:val="28"/>
            <w:szCs w:val="28"/>
          </w:rPr>
          <w:t>225 л</w:t>
        </w:r>
      </w:smartTag>
      <w:r w:rsidRPr="0095785B">
        <w:rPr>
          <w:rFonts w:ascii="Times New Roman" w:hAnsi="Times New Roman" w:cs="Times New Roman"/>
          <w:sz w:val="28"/>
          <w:szCs w:val="28"/>
        </w:rPr>
        <w:t>.</w:t>
      </w:r>
    </w:p>
    <w:p w:rsidR="00DC0B51" w:rsidRPr="0095785B" w:rsidRDefault="00DC0B51" w:rsidP="00DC0B51">
      <w:pPr>
        <w:tabs>
          <w:tab w:val="left" w:pos="567"/>
        </w:tabs>
        <w:spacing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5785B">
        <w:rPr>
          <w:rFonts w:ascii="Times New Roman" w:hAnsi="Times New Roman" w:cs="Times New Roman"/>
          <w:sz w:val="28"/>
          <w:szCs w:val="28"/>
        </w:rPr>
        <w:t>С учетом влажности инертных материалов:</w:t>
      </w:r>
    </w:p>
    <w:p w:rsidR="00DC0B51" w:rsidRPr="0095785B" w:rsidRDefault="00DC0B51" w:rsidP="00DC0B51">
      <w:pPr>
        <w:tabs>
          <w:tab w:val="left" w:pos="567"/>
        </w:tabs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5785B">
        <w:rPr>
          <w:rFonts w:ascii="Times New Roman" w:hAnsi="Times New Roman" w:cs="Times New Roman"/>
          <w:position w:val="-12"/>
          <w:sz w:val="28"/>
          <w:szCs w:val="28"/>
        </w:rPr>
        <w:object w:dxaOrig="2860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3.5pt;height:22.5pt" o:ole="">
            <v:imagedata r:id="rId6" o:title=""/>
          </v:shape>
          <o:OLEObject Type="Embed" ProgID="Equation.3" ShapeID="_x0000_i1025" DrawAspect="Content" ObjectID="_1546863921" r:id="rId7"/>
        </w:object>
      </w:r>
      <w:r w:rsidRPr="0095785B">
        <w:rPr>
          <w:rFonts w:ascii="Times New Roman" w:hAnsi="Times New Roman" w:cs="Times New Roman"/>
          <w:sz w:val="28"/>
          <w:szCs w:val="28"/>
        </w:rPr>
        <w:t xml:space="preserve"> л</w:t>
      </w:r>
    </w:p>
    <w:p w:rsidR="00DC0B51" w:rsidRPr="0095785B" w:rsidRDefault="00DC0B51" w:rsidP="00DC0B51">
      <w:pPr>
        <w:tabs>
          <w:tab w:val="left" w:pos="2475"/>
        </w:tabs>
        <w:spacing w:line="240" w:lineRule="auto"/>
        <w:ind w:firstLine="540"/>
        <w:jc w:val="center"/>
        <w:rPr>
          <w:rFonts w:ascii="Times New Roman" w:hAnsi="Times New Roman" w:cs="Times New Roman"/>
          <w:sz w:val="28"/>
          <w:szCs w:val="28"/>
        </w:rPr>
      </w:pPr>
    </w:p>
    <w:p w:rsidR="00DC0B51" w:rsidRPr="0095785B" w:rsidRDefault="00DC0B51" w:rsidP="00DC0B51">
      <w:pPr>
        <w:tabs>
          <w:tab w:val="left" w:pos="2475"/>
        </w:tabs>
        <w:spacing w:line="240" w:lineRule="auto"/>
        <w:ind w:firstLine="540"/>
        <w:jc w:val="center"/>
        <w:rPr>
          <w:rFonts w:ascii="Times New Roman" w:hAnsi="Times New Roman" w:cs="Times New Roman"/>
          <w:sz w:val="28"/>
          <w:szCs w:val="28"/>
        </w:rPr>
      </w:pPr>
      <w:r w:rsidRPr="0095785B">
        <w:rPr>
          <w:rFonts w:ascii="Times New Roman" w:hAnsi="Times New Roman" w:cs="Times New Roman"/>
          <w:position w:val="-16"/>
          <w:sz w:val="28"/>
          <w:szCs w:val="28"/>
        </w:rPr>
        <w:object w:dxaOrig="2439" w:dyaOrig="400">
          <v:shape id="_x0000_i1026" type="#_x0000_t75" style="width:139.5pt;height:24.75pt" o:ole="">
            <v:imagedata r:id="rId8" o:title=""/>
          </v:shape>
          <o:OLEObject Type="Embed" ProgID="Equation.3" ShapeID="_x0000_i1026" DrawAspect="Content" ObjectID="_1546863922" r:id="rId9"/>
        </w:object>
      </w:r>
      <w:r w:rsidRPr="0095785B">
        <w:rPr>
          <w:rFonts w:ascii="Times New Roman" w:hAnsi="Times New Roman" w:cs="Times New Roman"/>
          <w:sz w:val="28"/>
          <w:szCs w:val="28"/>
        </w:rPr>
        <w:t xml:space="preserve"> л</w:t>
      </w:r>
    </w:p>
    <w:p w:rsidR="00DC0B51" w:rsidRPr="0095785B" w:rsidRDefault="00DC0B51" w:rsidP="00DC0B51">
      <w:pPr>
        <w:tabs>
          <w:tab w:val="left" w:pos="2475"/>
        </w:tabs>
        <w:spacing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DC0B51" w:rsidRDefault="00DC0B51" w:rsidP="00DC0B51">
      <w:pPr>
        <w:tabs>
          <w:tab w:val="left" w:pos="2475"/>
        </w:tabs>
        <w:spacing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5785B">
        <w:rPr>
          <w:rFonts w:ascii="Times New Roman" w:hAnsi="Times New Roman" w:cs="Times New Roman"/>
          <w:sz w:val="28"/>
          <w:szCs w:val="28"/>
        </w:rPr>
        <w:t>Расход рабочего раствора хлористого кальция – 161 л/м</w:t>
      </w:r>
      <w:r w:rsidRPr="0095785B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95785B">
        <w:rPr>
          <w:rFonts w:ascii="Times New Roman" w:hAnsi="Times New Roman" w:cs="Times New Roman"/>
          <w:sz w:val="28"/>
          <w:szCs w:val="28"/>
        </w:rPr>
        <w:t xml:space="preserve"> при его плотн</w:t>
      </w:r>
      <w:r w:rsidRPr="0095785B">
        <w:rPr>
          <w:rFonts w:ascii="Times New Roman" w:hAnsi="Times New Roman" w:cs="Times New Roman"/>
          <w:sz w:val="28"/>
          <w:szCs w:val="28"/>
        </w:rPr>
        <w:t>о</w:t>
      </w:r>
      <w:r w:rsidRPr="0095785B">
        <w:rPr>
          <w:rFonts w:ascii="Times New Roman" w:hAnsi="Times New Roman" w:cs="Times New Roman"/>
          <w:sz w:val="28"/>
          <w:szCs w:val="28"/>
        </w:rPr>
        <w:t>сти 1,03 г/см</w:t>
      </w:r>
      <w:r w:rsidRPr="0095785B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95785B">
        <w:rPr>
          <w:rFonts w:ascii="Times New Roman" w:hAnsi="Times New Roman" w:cs="Times New Roman"/>
          <w:sz w:val="28"/>
          <w:szCs w:val="28"/>
        </w:rPr>
        <w:t>.</w:t>
      </w:r>
    </w:p>
    <w:p w:rsidR="00DC0B51" w:rsidRDefault="00DC0B51" w:rsidP="00DC0B51">
      <w:pPr>
        <w:tabs>
          <w:tab w:val="left" w:pos="2475"/>
        </w:tabs>
        <w:spacing w:line="240" w:lineRule="auto"/>
        <w:ind w:hanging="14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25D9B52" wp14:editId="5C1C3A95">
            <wp:extent cx="3133725" cy="2914650"/>
            <wp:effectExtent l="19050" t="0" r="9525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24372" t="15598" r="22875" b="190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2914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0B51" w:rsidRPr="0095785B" w:rsidRDefault="00DC0B51" w:rsidP="00DC0B51">
      <w:pPr>
        <w:tabs>
          <w:tab w:val="left" w:pos="2475"/>
        </w:tabs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4 – Паспорт крепления выработки</w:t>
      </w:r>
    </w:p>
    <w:p w:rsidR="00DC0B51" w:rsidRPr="0095785B" w:rsidRDefault="00DC0B51" w:rsidP="00DC0B51">
      <w:pPr>
        <w:tabs>
          <w:tab w:val="left" w:pos="2475"/>
        </w:tabs>
        <w:spacing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DC0B51" w:rsidRPr="0095785B" w:rsidRDefault="00DC0B51" w:rsidP="00DC0B51">
      <w:pPr>
        <w:tabs>
          <w:tab w:val="left" w:pos="2475"/>
        </w:tabs>
        <w:spacing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5785B">
        <w:rPr>
          <w:rFonts w:ascii="Times New Roman" w:hAnsi="Times New Roman" w:cs="Times New Roman"/>
          <w:sz w:val="28"/>
          <w:szCs w:val="28"/>
        </w:rPr>
        <w:t>РАСЧЕТ ВРЕ</w:t>
      </w:r>
      <w:r>
        <w:rPr>
          <w:rFonts w:ascii="Times New Roman" w:hAnsi="Times New Roman" w:cs="Times New Roman"/>
          <w:sz w:val="28"/>
          <w:szCs w:val="28"/>
        </w:rPr>
        <w:t>МЕНИ УКЛАДКИ БЕТОНА ЗА ОПАЛУБКУ</w:t>
      </w:r>
    </w:p>
    <w:p w:rsidR="00DC0B51" w:rsidRPr="0095785B" w:rsidRDefault="00DC0B51" w:rsidP="00DC0B51">
      <w:pPr>
        <w:tabs>
          <w:tab w:val="left" w:pos="2475"/>
        </w:tabs>
        <w:spacing w:line="240" w:lineRule="auto"/>
        <w:ind w:firstLine="539"/>
        <w:jc w:val="both"/>
        <w:rPr>
          <w:rFonts w:ascii="Times New Roman" w:hAnsi="Times New Roman" w:cs="Times New Roman"/>
          <w:sz w:val="28"/>
          <w:szCs w:val="28"/>
        </w:rPr>
      </w:pPr>
    </w:p>
    <w:p w:rsidR="00DC0B51" w:rsidRPr="0095785B" w:rsidRDefault="00DC0B51" w:rsidP="00DC0B51">
      <w:pPr>
        <w:tabs>
          <w:tab w:val="left" w:pos="2475"/>
        </w:tabs>
        <w:spacing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95785B">
        <w:rPr>
          <w:rFonts w:ascii="Times New Roman" w:hAnsi="Times New Roman" w:cs="Times New Roman"/>
          <w:sz w:val="28"/>
          <w:szCs w:val="28"/>
        </w:rPr>
        <w:t>Время на укладку бетона за опалубку определяется по формуле:</w:t>
      </w:r>
    </w:p>
    <w:p w:rsidR="00DC0B51" w:rsidRPr="0095785B" w:rsidRDefault="00DC0B51" w:rsidP="00DC0B51">
      <w:pPr>
        <w:tabs>
          <w:tab w:val="left" w:pos="2475"/>
        </w:tabs>
        <w:spacing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DC0B51" w:rsidRPr="0095785B" w:rsidRDefault="00DC0B51" w:rsidP="00DC0B51">
      <w:pPr>
        <w:tabs>
          <w:tab w:val="left" w:pos="2475"/>
        </w:tabs>
        <w:spacing w:line="240" w:lineRule="auto"/>
        <w:ind w:firstLine="540"/>
        <w:jc w:val="center"/>
        <w:rPr>
          <w:rFonts w:ascii="Times New Roman" w:hAnsi="Times New Roman" w:cs="Times New Roman"/>
          <w:sz w:val="28"/>
          <w:szCs w:val="28"/>
        </w:rPr>
      </w:pPr>
      <w:r w:rsidRPr="0095785B">
        <w:rPr>
          <w:rFonts w:ascii="Times New Roman" w:hAnsi="Times New Roman" w:cs="Times New Roman"/>
          <w:position w:val="-36"/>
          <w:sz w:val="28"/>
          <w:szCs w:val="28"/>
        </w:rPr>
        <w:object w:dxaOrig="2299" w:dyaOrig="740">
          <v:shape id="_x0000_i1027" type="#_x0000_t75" style="width:131.25pt;height:46.5pt" o:ole="">
            <v:imagedata r:id="rId11" o:title=""/>
          </v:shape>
          <o:OLEObject Type="Embed" ProgID="Equation.3" ShapeID="_x0000_i1027" DrawAspect="Content" ObjectID="_1546863923" r:id="rId12"/>
        </w:object>
      </w:r>
      <w:r w:rsidRPr="0095785B">
        <w:rPr>
          <w:rFonts w:ascii="Times New Roman" w:hAnsi="Times New Roman" w:cs="Times New Roman"/>
          <w:sz w:val="28"/>
          <w:szCs w:val="28"/>
        </w:rPr>
        <w:t xml:space="preserve"> часа</w:t>
      </w:r>
    </w:p>
    <w:p w:rsidR="00DC0B51" w:rsidRPr="0095785B" w:rsidRDefault="00DC0B51" w:rsidP="00DC0B51">
      <w:pPr>
        <w:tabs>
          <w:tab w:val="left" w:pos="2475"/>
        </w:tabs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5785B">
        <w:rPr>
          <w:rFonts w:ascii="Times New Roman" w:hAnsi="Times New Roman" w:cs="Times New Roman"/>
          <w:sz w:val="28"/>
          <w:szCs w:val="28"/>
        </w:rPr>
        <w:t xml:space="preserve">где: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5785B">
        <w:rPr>
          <w:rFonts w:ascii="Times New Roman" w:hAnsi="Times New Roman" w:cs="Times New Roman"/>
          <w:sz w:val="28"/>
          <w:szCs w:val="28"/>
          <w:lang w:val="en-US"/>
        </w:rPr>
        <w:t>Q</w:t>
      </w:r>
      <w:r w:rsidRPr="0095785B">
        <w:rPr>
          <w:rFonts w:ascii="Times New Roman" w:hAnsi="Times New Roman" w:cs="Times New Roman"/>
          <w:sz w:val="28"/>
          <w:szCs w:val="28"/>
        </w:rPr>
        <w:t xml:space="preserve"> – объем бетона на </w:t>
      </w:r>
      <w:smartTag w:uri="urn:schemas-microsoft-com:office:smarttags" w:element="metricconverter">
        <w:smartTagPr>
          <w:attr w:name="ProductID" w:val="1 м"/>
        </w:smartTagPr>
        <w:r w:rsidRPr="0095785B">
          <w:rPr>
            <w:rFonts w:ascii="Times New Roman" w:hAnsi="Times New Roman" w:cs="Times New Roman"/>
            <w:sz w:val="28"/>
            <w:szCs w:val="28"/>
          </w:rPr>
          <w:t>1 м</w:t>
        </w:r>
      </w:smartTag>
      <w:r w:rsidRPr="0095785B">
        <w:rPr>
          <w:rFonts w:ascii="Times New Roman" w:hAnsi="Times New Roman" w:cs="Times New Roman"/>
          <w:sz w:val="28"/>
          <w:szCs w:val="28"/>
        </w:rPr>
        <w:t xml:space="preserve"> ствола с учетом переборов, м</w:t>
      </w:r>
      <w:r w:rsidRPr="0095785B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95785B">
        <w:rPr>
          <w:rFonts w:ascii="Times New Roman" w:hAnsi="Times New Roman" w:cs="Times New Roman"/>
          <w:sz w:val="28"/>
          <w:szCs w:val="28"/>
        </w:rPr>
        <w:t>;</w:t>
      </w:r>
    </w:p>
    <w:p w:rsidR="00DC0B51" w:rsidRPr="0095785B" w:rsidRDefault="00DC0B51" w:rsidP="00DC0B51">
      <w:pPr>
        <w:tabs>
          <w:tab w:val="left" w:pos="2475"/>
        </w:tabs>
        <w:spacing w:line="240" w:lineRule="auto"/>
        <w:ind w:firstLine="540"/>
        <w:jc w:val="center"/>
        <w:rPr>
          <w:rFonts w:ascii="Times New Roman" w:hAnsi="Times New Roman" w:cs="Times New Roman"/>
          <w:sz w:val="28"/>
          <w:szCs w:val="28"/>
        </w:rPr>
      </w:pPr>
    </w:p>
    <w:p w:rsidR="00DC0B51" w:rsidRPr="0095785B" w:rsidRDefault="00DC0B51" w:rsidP="00DC0B51">
      <w:pPr>
        <w:tabs>
          <w:tab w:val="left" w:pos="2475"/>
        </w:tabs>
        <w:spacing w:line="240" w:lineRule="auto"/>
        <w:ind w:firstLine="540"/>
        <w:jc w:val="center"/>
        <w:rPr>
          <w:rFonts w:ascii="Times New Roman" w:hAnsi="Times New Roman" w:cs="Times New Roman"/>
          <w:sz w:val="28"/>
          <w:szCs w:val="28"/>
        </w:rPr>
      </w:pPr>
      <w:r w:rsidRPr="0095785B">
        <w:rPr>
          <w:rFonts w:ascii="Times New Roman" w:hAnsi="Times New Roman" w:cs="Times New Roman"/>
          <w:position w:val="-44"/>
          <w:sz w:val="28"/>
          <w:szCs w:val="28"/>
        </w:rPr>
        <w:object w:dxaOrig="7400" w:dyaOrig="999">
          <v:shape id="_x0000_i1028" type="#_x0000_t75" style="width:423pt;height:62.25pt" o:ole="">
            <v:imagedata r:id="rId13" o:title=""/>
          </v:shape>
          <o:OLEObject Type="Embed" ProgID="Equation.3" ShapeID="_x0000_i1028" DrawAspect="Content" ObjectID="_1546863924" r:id="rId14"/>
        </w:object>
      </w:r>
    </w:p>
    <w:p w:rsidR="00DC0B51" w:rsidRPr="0095785B" w:rsidRDefault="00DC0B51" w:rsidP="00DC0B51">
      <w:pPr>
        <w:tabs>
          <w:tab w:val="left" w:pos="2475"/>
        </w:tabs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C0B51" w:rsidRPr="0095785B" w:rsidRDefault="00DC0B51" w:rsidP="00DC0B51">
      <w:pPr>
        <w:tabs>
          <w:tab w:val="left" w:pos="1080"/>
        </w:tabs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5785B">
        <w:rPr>
          <w:rFonts w:ascii="Times New Roman" w:hAnsi="Times New Roman" w:cs="Times New Roman"/>
          <w:sz w:val="28"/>
          <w:szCs w:val="28"/>
          <w:lang w:val="en-US"/>
        </w:rPr>
        <w:t>q</w:t>
      </w:r>
      <w:r w:rsidRPr="0095785B">
        <w:rPr>
          <w:rFonts w:ascii="Times New Roman" w:hAnsi="Times New Roman" w:cs="Times New Roman"/>
          <w:sz w:val="28"/>
          <w:szCs w:val="28"/>
          <w:vertAlign w:val="subscript"/>
        </w:rPr>
        <w:t>бет</w:t>
      </w:r>
      <w:proofErr w:type="gramEnd"/>
      <w:r w:rsidRPr="0095785B">
        <w:rPr>
          <w:rFonts w:ascii="Times New Roman" w:hAnsi="Times New Roman" w:cs="Times New Roman"/>
          <w:sz w:val="28"/>
          <w:szCs w:val="28"/>
        </w:rPr>
        <w:t xml:space="preserve"> – производительность подачи бетона по </w:t>
      </w:r>
      <w:proofErr w:type="spellStart"/>
      <w:r w:rsidRPr="0095785B">
        <w:rPr>
          <w:rFonts w:ascii="Times New Roman" w:hAnsi="Times New Roman" w:cs="Times New Roman"/>
          <w:sz w:val="28"/>
          <w:szCs w:val="28"/>
        </w:rPr>
        <w:t>бетоноводу</w:t>
      </w:r>
      <w:proofErr w:type="spellEnd"/>
      <w:r w:rsidRPr="0095785B">
        <w:rPr>
          <w:rFonts w:ascii="Times New Roman" w:hAnsi="Times New Roman" w:cs="Times New Roman"/>
          <w:sz w:val="28"/>
          <w:szCs w:val="28"/>
        </w:rPr>
        <w:t xml:space="preserve"> – 15 м</w:t>
      </w:r>
      <w:r w:rsidRPr="0095785B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95785B">
        <w:rPr>
          <w:rFonts w:ascii="Times New Roman" w:hAnsi="Times New Roman" w:cs="Times New Roman"/>
          <w:sz w:val="28"/>
          <w:szCs w:val="28"/>
        </w:rPr>
        <w:t>/час;</w:t>
      </w:r>
    </w:p>
    <w:p w:rsidR="00DC0B51" w:rsidRPr="0095785B" w:rsidRDefault="00DC0B51" w:rsidP="00DC0B51">
      <w:pPr>
        <w:tabs>
          <w:tab w:val="left" w:pos="1080"/>
        </w:tabs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5785B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95785B">
        <w:rPr>
          <w:rFonts w:ascii="Times New Roman" w:hAnsi="Times New Roman" w:cs="Times New Roman"/>
          <w:sz w:val="28"/>
          <w:szCs w:val="28"/>
          <w:vertAlign w:val="subscript"/>
        </w:rPr>
        <w:t>оп</w:t>
      </w:r>
      <w:proofErr w:type="gramEnd"/>
      <w:r w:rsidRPr="0095785B">
        <w:rPr>
          <w:rFonts w:ascii="Times New Roman" w:hAnsi="Times New Roman" w:cs="Times New Roman"/>
          <w:sz w:val="28"/>
          <w:szCs w:val="28"/>
        </w:rPr>
        <w:t xml:space="preserve"> – рабочая высота опалубки – </w:t>
      </w:r>
      <w:smartTag w:uri="urn:schemas-microsoft-com:office:smarttags" w:element="metricconverter">
        <w:smartTagPr>
          <w:attr w:name="ProductID" w:val="4 м"/>
        </w:smartTagPr>
        <w:r w:rsidRPr="0095785B">
          <w:rPr>
            <w:rFonts w:ascii="Times New Roman" w:hAnsi="Times New Roman" w:cs="Times New Roman"/>
            <w:sz w:val="28"/>
            <w:szCs w:val="28"/>
          </w:rPr>
          <w:t>4 м</w:t>
        </w:r>
      </w:smartTag>
      <w:r w:rsidRPr="0095785B">
        <w:rPr>
          <w:rFonts w:ascii="Times New Roman" w:hAnsi="Times New Roman" w:cs="Times New Roman"/>
          <w:sz w:val="28"/>
          <w:szCs w:val="28"/>
        </w:rPr>
        <w:t>;</w:t>
      </w:r>
    </w:p>
    <w:p w:rsidR="00DC0B51" w:rsidRPr="0095785B" w:rsidRDefault="00DC0B51" w:rsidP="00DC0B51">
      <w:pPr>
        <w:tabs>
          <w:tab w:val="left" w:pos="1080"/>
        </w:tabs>
        <w:spacing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5785B">
        <w:rPr>
          <w:rFonts w:ascii="Times New Roman" w:hAnsi="Times New Roman" w:cs="Times New Roman"/>
          <w:sz w:val="28"/>
          <w:szCs w:val="28"/>
          <w:lang w:val="en-US"/>
        </w:rPr>
        <w:t>t</w:t>
      </w:r>
      <w:proofErr w:type="spellStart"/>
      <w:r w:rsidRPr="0095785B">
        <w:rPr>
          <w:rFonts w:ascii="Times New Roman" w:hAnsi="Times New Roman" w:cs="Times New Roman"/>
          <w:sz w:val="28"/>
          <w:szCs w:val="28"/>
          <w:vertAlign w:val="subscript"/>
        </w:rPr>
        <w:t>кр</w:t>
      </w:r>
      <w:r w:rsidRPr="0095785B">
        <w:rPr>
          <w:rFonts w:ascii="Times New Roman" w:hAnsi="Times New Roman" w:cs="Times New Roman"/>
          <w:sz w:val="28"/>
          <w:szCs w:val="28"/>
          <w:vertAlign w:val="superscript"/>
        </w:rPr>
        <w:t>пз</w:t>
      </w:r>
      <w:proofErr w:type="spellEnd"/>
      <w:proofErr w:type="gramEnd"/>
      <w:r w:rsidRPr="0095785B">
        <w:rPr>
          <w:rFonts w:ascii="Times New Roman" w:hAnsi="Times New Roman" w:cs="Times New Roman"/>
          <w:sz w:val="28"/>
          <w:szCs w:val="28"/>
        </w:rPr>
        <w:t xml:space="preserve"> – продолжительность подготовительно-заключительной операции при креплении с металлической опалубкой – 3 часа;</w:t>
      </w:r>
    </w:p>
    <w:p w:rsidR="00DC0B51" w:rsidRPr="0095785B" w:rsidRDefault="00DC0B51" w:rsidP="00DC0B51">
      <w:pPr>
        <w:tabs>
          <w:tab w:val="left" w:pos="1080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C0B51" w:rsidRPr="0095785B" w:rsidRDefault="00DC0B51" w:rsidP="00DC0B51">
      <w:pPr>
        <w:tabs>
          <w:tab w:val="left" w:pos="1080"/>
        </w:tabs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5785B">
        <w:rPr>
          <w:rFonts w:ascii="Times New Roman" w:hAnsi="Times New Roman" w:cs="Times New Roman"/>
          <w:position w:val="-24"/>
          <w:sz w:val="28"/>
          <w:szCs w:val="28"/>
        </w:rPr>
        <w:object w:dxaOrig="2200" w:dyaOrig="620">
          <v:shape id="_x0000_i1029" type="#_x0000_t75" style="width:126pt;height:39pt" o:ole="">
            <v:imagedata r:id="rId15" o:title=""/>
          </v:shape>
          <o:OLEObject Type="Embed" ProgID="Equation.3" ShapeID="_x0000_i1029" DrawAspect="Content" ObjectID="_1546863925" r:id="rId16"/>
        </w:object>
      </w:r>
      <w:r w:rsidRPr="0095785B">
        <w:rPr>
          <w:rFonts w:ascii="Times New Roman" w:hAnsi="Times New Roman" w:cs="Times New Roman"/>
          <w:sz w:val="28"/>
          <w:szCs w:val="28"/>
        </w:rPr>
        <w:t xml:space="preserve"> часа</w:t>
      </w:r>
    </w:p>
    <w:p w:rsidR="00DC0B51" w:rsidRPr="00DC0B51" w:rsidRDefault="00DC0B51" w:rsidP="00DC0B5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sectPr w:rsidR="00DC0B51" w:rsidRPr="00DC0B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345390"/>
    <w:multiLevelType w:val="hybridMultilevel"/>
    <w:tmpl w:val="EBDA871A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5C4F"/>
    <w:rsid w:val="00466553"/>
    <w:rsid w:val="00CA4544"/>
    <w:rsid w:val="00DC0B51"/>
    <w:rsid w:val="00FF5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0B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0B5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0B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0B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image" Target="media/image5.wmf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3.bin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5" Type="http://schemas.openxmlformats.org/officeDocument/2006/relationships/image" Target="media/image6.wmf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748</Words>
  <Characters>4266</Characters>
  <Application>Microsoft Office Word</Application>
  <DocSecurity>0</DocSecurity>
  <Lines>35</Lines>
  <Paragraphs>10</Paragraphs>
  <ScaleCrop>false</ScaleCrop>
  <Company/>
  <LinksUpToDate>false</LinksUpToDate>
  <CharactersWithSpaces>5004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2017-01-25T09:35:00Z</dcterms:created>
  <dcterms:modified xsi:type="dcterms:W3CDTF">2017-01-25T09:38:00Z</dcterms:modified>
</cp:coreProperties>
</file>